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6D" w:rsidRPr="006D05D2" w:rsidRDefault="00045E6D" w:rsidP="00045E6D">
      <w:pPr>
        <w:ind w:left="5529"/>
        <w:jc w:val="right"/>
        <w:rPr>
          <w:sz w:val="22"/>
          <w:szCs w:val="22"/>
        </w:rPr>
      </w:pPr>
      <w:proofErr w:type="spellStart"/>
      <w:r w:rsidRPr="006D05D2">
        <w:rPr>
          <w:sz w:val="22"/>
          <w:szCs w:val="22"/>
        </w:rPr>
        <w:t>ЗАТВЕРДЖЕНО</w:t>
      </w:r>
      <w:proofErr w:type="spellEnd"/>
    </w:p>
    <w:p w:rsidR="00045E6D" w:rsidRPr="006D05D2" w:rsidRDefault="00045E6D" w:rsidP="00045E6D">
      <w:pPr>
        <w:ind w:left="5529"/>
        <w:jc w:val="right"/>
        <w:rPr>
          <w:sz w:val="22"/>
          <w:szCs w:val="22"/>
        </w:rPr>
      </w:pPr>
      <w:proofErr w:type="spellStart"/>
      <w:proofErr w:type="gramStart"/>
      <w:r w:rsidRPr="006D05D2">
        <w:rPr>
          <w:sz w:val="22"/>
          <w:szCs w:val="22"/>
        </w:rPr>
        <w:t>Р</w:t>
      </w:r>
      <w:proofErr w:type="gramEnd"/>
      <w:r w:rsidRPr="006D05D2">
        <w:rPr>
          <w:sz w:val="22"/>
          <w:szCs w:val="22"/>
        </w:rPr>
        <w:t>ішенням</w:t>
      </w:r>
      <w:proofErr w:type="spellEnd"/>
      <w:r w:rsidRPr="006D05D2">
        <w:rPr>
          <w:sz w:val="22"/>
          <w:szCs w:val="22"/>
        </w:rPr>
        <w:t xml:space="preserve"> 14 </w:t>
      </w:r>
      <w:proofErr w:type="spellStart"/>
      <w:r w:rsidRPr="006D05D2">
        <w:rPr>
          <w:sz w:val="22"/>
          <w:szCs w:val="22"/>
        </w:rPr>
        <w:t>сесії</w:t>
      </w:r>
      <w:proofErr w:type="spellEnd"/>
      <w:r w:rsidRPr="006D05D2">
        <w:rPr>
          <w:sz w:val="22"/>
          <w:szCs w:val="22"/>
        </w:rPr>
        <w:t xml:space="preserve"> </w:t>
      </w:r>
      <w:proofErr w:type="spellStart"/>
      <w:r w:rsidRPr="006D05D2">
        <w:rPr>
          <w:sz w:val="22"/>
          <w:szCs w:val="22"/>
        </w:rPr>
        <w:t>обласної</w:t>
      </w:r>
      <w:proofErr w:type="spellEnd"/>
      <w:r w:rsidRPr="006D05D2">
        <w:rPr>
          <w:sz w:val="22"/>
          <w:szCs w:val="22"/>
        </w:rPr>
        <w:t xml:space="preserve"> ради </w:t>
      </w:r>
      <w:r w:rsidRPr="006D05D2">
        <w:rPr>
          <w:sz w:val="22"/>
          <w:szCs w:val="22"/>
          <w:lang w:val="en-US"/>
        </w:rPr>
        <w:t>VII</w:t>
      </w:r>
      <w:r w:rsidRPr="006D05D2">
        <w:rPr>
          <w:sz w:val="22"/>
          <w:szCs w:val="22"/>
        </w:rPr>
        <w:t>скликання</w:t>
      </w:r>
    </w:p>
    <w:p w:rsidR="00045E6D" w:rsidRDefault="00045E6D" w:rsidP="00045E6D">
      <w:pPr>
        <w:jc w:val="right"/>
        <w:rPr>
          <w:sz w:val="22"/>
          <w:szCs w:val="22"/>
          <w:lang w:val="uk-UA"/>
        </w:rPr>
      </w:pPr>
      <w:r w:rsidRPr="006D05D2">
        <w:rPr>
          <w:sz w:val="22"/>
          <w:szCs w:val="22"/>
        </w:rPr>
        <w:t xml:space="preserve">від 04 </w:t>
      </w:r>
      <w:proofErr w:type="spellStart"/>
      <w:r w:rsidRPr="006D05D2">
        <w:rPr>
          <w:sz w:val="22"/>
          <w:szCs w:val="22"/>
        </w:rPr>
        <w:t>липня</w:t>
      </w:r>
      <w:proofErr w:type="spellEnd"/>
      <w:r w:rsidRPr="006D05D2">
        <w:rPr>
          <w:sz w:val="22"/>
          <w:szCs w:val="22"/>
        </w:rPr>
        <w:t xml:space="preserve"> </w:t>
      </w:r>
      <w:proofErr w:type="spellStart"/>
      <w:r w:rsidRPr="006D05D2">
        <w:rPr>
          <w:sz w:val="22"/>
          <w:szCs w:val="22"/>
        </w:rPr>
        <w:t>2017р</w:t>
      </w:r>
      <w:proofErr w:type="spellEnd"/>
      <w:r w:rsidRPr="006D05D2">
        <w:rPr>
          <w:sz w:val="22"/>
          <w:szCs w:val="22"/>
        </w:rPr>
        <w:t xml:space="preserve"> №</w:t>
      </w:r>
      <w:r w:rsidR="006D05D2">
        <w:rPr>
          <w:sz w:val="22"/>
          <w:szCs w:val="22"/>
        </w:rPr>
        <w:t xml:space="preserve"> 1</w:t>
      </w:r>
      <w:r w:rsidR="006D05D2">
        <w:rPr>
          <w:sz w:val="22"/>
          <w:szCs w:val="22"/>
          <w:lang w:val="uk-UA"/>
        </w:rPr>
        <w:t>0</w:t>
      </w:r>
      <w:r w:rsidRPr="006D05D2">
        <w:rPr>
          <w:sz w:val="22"/>
          <w:szCs w:val="22"/>
        </w:rPr>
        <w:t>4-14/17</w:t>
      </w:r>
    </w:p>
    <w:p w:rsidR="006D05D2" w:rsidRPr="006D05D2" w:rsidRDefault="006D05D2" w:rsidP="00045E6D">
      <w:pPr>
        <w:jc w:val="right"/>
        <w:rPr>
          <w:sz w:val="22"/>
          <w:szCs w:val="22"/>
          <w:lang w:val="uk-UA"/>
        </w:rPr>
      </w:pPr>
    </w:p>
    <w:p w:rsidR="006D05D2" w:rsidRPr="006D05D2" w:rsidRDefault="006D05D2" w:rsidP="006D05D2">
      <w:pPr>
        <w:ind w:left="9498"/>
        <w:jc w:val="right"/>
        <w:rPr>
          <w:b/>
          <w:sz w:val="24"/>
          <w:lang w:val="uk-UA"/>
        </w:rPr>
      </w:pPr>
      <w:r w:rsidRPr="006D05D2">
        <w:rPr>
          <w:b/>
          <w:sz w:val="24"/>
          <w:lang w:val="uk-UA"/>
        </w:rPr>
        <w:t>Додаток 2</w:t>
      </w:r>
    </w:p>
    <w:p w:rsidR="006D05D2" w:rsidRPr="006D05D2" w:rsidRDefault="006D05D2" w:rsidP="006D05D2">
      <w:pPr>
        <w:ind w:left="9498"/>
        <w:jc w:val="right"/>
        <w:rPr>
          <w:b/>
          <w:sz w:val="24"/>
          <w:lang w:val="uk-UA"/>
        </w:rPr>
      </w:pPr>
      <w:r w:rsidRPr="006D05D2">
        <w:rPr>
          <w:b/>
          <w:sz w:val="24"/>
          <w:lang w:val="uk-UA"/>
        </w:rPr>
        <w:t>до обласної комплексної програми</w:t>
      </w:r>
    </w:p>
    <w:p w:rsidR="006D05D2" w:rsidRPr="006D05D2" w:rsidRDefault="006D05D2" w:rsidP="006D05D2">
      <w:pPr>
        <w:ind w:left="9498"/>
        <w:jc w:val="right"/>
        <w:rPr>
          <w:b/>
          <w:sz w:val="24"/>
          <w:lang w:val="uk-UA"/>
        </w:rPr>
      </w:pPr>
      <w:r w:rsidRPr="006D05D2">
        <w:rPr>
          <w:b/>
          <w:sz w:val="24"/>
          <w:lang w:val="uk-UA"/>
        </w:rPr>
        <w:t xml:space="preserve">соціальної підтримки малозабезпечених верств </w:t>
      </w:r>
    </w:p>
    <w:p w:rsidR="0013728D" w:rsidRDefault="006D05D2" w:rsidP="006D05D2">
      <w:pPr>
        <w:ind w:left="9498"/>
        <w:jc w:val="right"/>
        <w:rPr>
          <w:b/>
          <w:sz w:val="24"/>
          <w:lang w:val="uk-UA"/>
        </w:rPr>
      </w:pPr>
      <w:r w:rsidRPr="006D05D2">
        <w:rPr>
          <w:b/>
          <w:sz w:val="24"/>
          <w:lang w:val="uk-UA"/>
        </w:rPr>
        <w:t xml:space="preserve">населення  </w:t>
      </w:r>
      <w:proofErr w:type="spellStart"/>
      <w:r w:rsidRPr="006D05D2">
        <w:rPr>
          <w:b/>
          <w:sz w:val="24"/>
          <w:lang w:val="uk-UA"/>
        </w:rPr>
        <w:t>„Турбота”</w:t>
      </w:r>
      <w:proofErr w:type="spellEnd"/>
      <w:r w:rsidRPr="006D05D2">
        <w:rPr>
          <w:b/>
          <w:sz w:val="24"/>
          <w:lang w:val="uk-UA"/>
        </w:rPr>
        <w:t xml:space="preserve">  на 2016-2018 роки</w:t>
      </w:r>
    </w:p>
    <w:p w:rsidR="0013728D" w:rsidRDefault="0013728D" w:rsidP="0013728D">
      <w:pPr>
        <w:jc w:val="center"/>
        <w:rPr>
          <w:b/>
          <w:sz w:val="24"/>
          <w:lang w:val="uk-UA"/>
        </w:rPr>
      </w:pPr>
    </w:p>
    <w:p w:rsidR="0013728D" w:rsidRPr="00045E6D" w:rsidRDefault="00FD026A" w:rsidP="0013728D">
      <w:pPr>
        <w:jc w:val="center"/>
        <w:rPr>
          <w:b/>
          <w:sz w:val="28"/>
          <w:szCs w:val="28"/>
          <w:lang w:val="uk-UA"/>
        </w:rPr>
      </w:pPr>
      <w:r w:rsidRPr="00045E6D">
        <w:rPr>
          <w:b/>
          <w:sz w:val="28"/>
          <w:szCs w:val="28"/>
          <w:lang w:val="uk-UA"/>
        </w:rPr>
        <w:t>Ресурсне забезпечення „</w:t>
      </w:r>
      <w:r w:rsidR="0013728D" w:rsidRPr="00045E6D">
        <w:rPr>
          <w:b/>
          <w:sz w:val="28"/>
          <w:szCs w:val="28"/>
          <w:lang w:val="uk-UA"/>
        </w:rPr>
        <w:t xml:space="preserve">Обласної комплексної програми соціальної підтримки малозабезпечених </w:t>
      </w:r>
    </w:p>
    <w:p w:rsidR="0013728D" w:rsidRPr="00045E6D" w:rsidRDefault="00FD026A" w:rsidP="0013728D">
      <w:pPr>
        <w:jc w:val="center"/>
        <w:rPr>
          <w:b/>
          <w:sz w:val="28"/>
          <w:szCs w:val="28"/>
          <w:lang w:val="uk-UA"/>
        </w:rPr>
      </w:pPr>
      <w:r w:rsidRPr="00045E6D">
        <w:rPr>
          <w:b/>
          <w:sz w:val="28"/>
          <w:szCs w:val="28"/>
          <w:lang w:val="uk-UA"/>
        </w:rPr>
        <w:t>верств населення „Турбота”</w:t>
      </w:r>
      <w:r w:rsidR="0013728D" w:rsidRPr="00045E6D">
        <w:rPr>
          <w:b/>
          <w:sz w:val="28"/>
          <w:szCs w:val="28"/>
          <w:lang w:val="uk-UA"/>
        </w:rPr>
        <w:t xml:space="preserve"> на 20</w:t>
      </w:r>
      <w:r w:rsidR="0081099D" w:rsidRPr="00045E6D">
        <w:rPr>
          <w:b/>
          <w:sz w:val="28"/>
          <w:szCs w:val="28"/>
          <w:lang w:val="uk-UA"/>
        </w:rPr>
        <w:t>16-2018</w:t>
      </w:r>
      <w:r w:rsidR="0013728D" w:rsidRPr="00045E6D">
        <w:rPr>
          <w:b/>
          <w:sz w:val="28"/>
          <w:szCs w:val="28"/>
          <w:lang w:val="uk-UA"/>
        </w:rPr>
        <w:t xml:space="preserve"> роки</w:t>
      </w:r>
      <w:r w:rsidRPr="00045E6D">
        <w:rPr>
          <w:b/>
          <w:sz w:val="28"/>
          <w:szCs w:val="28"/>
          <w:lang w:val="uk-UA"/>
        </w:rPr>
        <w:t>”</w:t>
      </w:r>
    </w:p>
    <w:p w:rsidR="0013728D" w:rsidRPr="00045E6D" w:rsidRDefault="0013728D" w:rsidP="0013728D">
      <w:pPr>
        <w:jc w:val="right"/>
        <w:rPr>
          <w:sz w:val="28"/>
          <w:szCs w:val="28"/>
          <w:lang w:val="uk-UA"/>
        </w:rPr>
      </w:pPr>
      <w:r w:rsidRPr="00045E6D">
        <w:rPr>
          <w:b/>
          <w:sz w:val="28"/>
          <w:szCs w:val="28"/>
          <w:lang w:val="uk-UA"/>
        </w:rPr>
        <w:tab/>
      </w:r>
      <w:r w:rsidRPr="00045E6D">
        <w:rPr>
          <w:b/>
          <w:sz w:val="28"/>
          <w:szCs w:val="28"/>
          <w:lang w:val="uk-UA"/>
        </w:rPr>
        <w:tab/>
      </w:r>
      <w:r w:rsidRPr="00045E6D">
        <w:rPr>
          <w:b/>
          <w:sz w:val="28"/>
          <w:szCs w:val="28"/>
          <w:lang w:val="uk-UA"/>
        </w:rPr>
        <w:tab/>
      </w:r>
      <w:r w:rsidRPr="00045E6D">
        <w:rPr>
          <w:b/>
          <w:sz w:val="28"/>
          <w:szCs w:val="28"/>
          <w:lang w:val="uk-UA"/>
        </w:rPr>
        <w:tab/>
      </w:r>
      <w:r w:rsidRPr="00045E6D">
        <w:rPr>
          <w:b/>
          <w:sz w:val="28"/>
          <w:szCs w:val="28"/>
          <w:lang w:val="uk-UA"/>
        </w:rPr>
        <w:tab/>
      </w:r>
      <w:r w:rsidRPr="00045E6D">
        <w:rPr>
          <w:b/>
          <w:sz w:val="28"/>
          <w:szCs w:val="28"/>
          <w:lang w:val="uk-UA"/>
        </w:rPr>
        <w:tab/>
      </w:r>
      <w:r w:rsidRPr="00045E6D">
        <w:rPr>
          <w:sz w:val="28"/>
          <w:szCs w:val="28"/>
          <w:lang w:val="uk-UA"/>
        </w:rPr>
        <w:t xml:space="preserve">тис. грн. </w:t>
      </w:r>
    </w:p>
    <w:tbl>
      <w:tblPr>
        <w:tblpPr w:leftFromText="180" w:rightFromText="180" w:vertAnchor="text" w:horzAnchor="page" w:tblpX="1483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2126"/>
        <w:gridCol w:w="1985"/>
        <w:gridCol w:w="2268"/>
        <w:gridCol w:w="2551"/>
      </w:tblGrid>
      <w:tr w:rsidR="0013728D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5954" w:type="dxa"/>
            <w:vAlign w:val="center"/>
          </w:tcPr>
          <w:p w:rsidR="0013728D" w:rsidRDefault="0013728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Обсяг коштів, які пропонується залучити на </w:t>
            </w:r>
          </w:p>
          <w:p w:rsidR="0013728D" w:rsidRPr="00A65CA1" w:rsidRDefault="0013728D" w:rsidP="00E913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виконання програми</w:t>
            </w:r>
          </w:p>
          <w:p w:rsidR="0013728D" w:rsidRPr="00A65CA1" w:rsidRDefault="0013728D" w:rsidP="00E9131D">
            <w:pPr>
              <w:jc w:val="center"/>
              <w:rPr>
                <w:b/>
                <w:sz w:val="24"/>
              </w:rPr>
            </w:pPr>
            <w:r w:rsidRPr="00A65CA1">
              <w:rPr>
                <w:b/>
                <w:sz w:val="24"/>
              </w:rPr>
              <w:t>(</w:t>
            </w:r>
            <w:proofErr w:type="spellStart"/>
            <w:r w:rsidRPr="00A65CA1">
              <w:rPr>
                <w:b/>
                <w:sz w:val="24"/>
              </w:rPr>
              <w:t>очікуваний</w:t>
            </w:r>
            <w:proofErr w:type="spellEnd"/>
            <w:r w:rsidRPr="00A65CA1">
              <w:rPr>
                <w:b/>
                <w:sz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13728D" w:rsidRDefault="0081099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2016</w:t>
            </w:r>
            <w:r w:rsidR="0013728D">
              <w:rPr>
                <w:b/>
                <w:sz w:val="24"/>
                <w:lang w:val="uk-UA"/>
              </w:rPr>
              <w:t xml:space="preserve"> рік</w:t>
            </w:r>
          </w:p>
        </w:tc>
        <w:tc>
          <w:tcPr>
            <w:tcW w:w="1985" w:type="dxa"/>
            <w:vAlign w:val="center"/>
          </w:tcPr>
          <w:p w:rsidR="0013728D" w:rsidRDefault="0081099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2017</w:t>
            </w:r>
            <w:r w:rsidR="0013728D">
              <w:rPr>
                <w:b/>
                <w:sz w:val="24"/>
                <w:lang w:val="uk-UA"/>
              </w:rPr>
              <w:t xml:space="preserve"> рік</w:t>
            </w:r>
          </w:p>
        </w:tc>
        <w:tc>
          <w:tcPr>
            <w:tcW w:w="2268" w:type="dxa"/>
            <w:vAlign w:val="center"/>
          </w:tcPr>
          <w:p w:rsidR="0013728D" w:rsidRDefault="0081099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2018</w:t>
            </w:r>
            <w:r w:rsidR="0013728D">
              <w:rPr>
                <w:b/>
                <w:sz w:val="24"/>
                <w:lang w:val="uk-UA"/>
              </w:rPr>
              <w:t xml:space="preserve"> рік</w:t>
            </w:r>
          </w:p>
        </w:tc>
        <w:tc>
          <w:tcPr>
            <w:tcW w:w="2551" w:type="dxa"/>
            <w:vAlign w:val="center"/>
          </w:tcPr>
          <w:p w:rsidR="0013728D" w:rsidRDefault="0013728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Всього</w:t>
            </w:r>
          </w:p>
          <w:p w:rsidR="0013728D" w:rsidRDefault="0013728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витрат на</w:t>
            </w:r>
          </w:p>
          <w:p w:rsidR="0013728D" w:rsidRDefault="0013728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виконання</w:t>
            </w:r>
          </w:p>
          <w:p w:rsidR="0013728D" w:rsidRDefault="0013728D" w:rsidP="00E9131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програми</w:t>
            </w:r>
          </w:p>
        </w:tc>
      </w:tr>
      <w:tr w:rsidR="0013728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13728D" w:rsidRDefault="0013728D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126" w:type="dxa"/>
          </w:tcPr>
          <w:p w:rsidR="0013728D" w:rsidRDefault="0013728D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13728D" w:rsidRDefault="0013728D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13728D" w:rsidRDefault="0013728D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551" w:type="dxa"/>
          </w:tcPr>
          <w:p w:rsidR="0013728D" w:rsidRDefault="0013728D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26" w:type="dxa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51" w:type="dxa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Default="0081099D" w:rsidP="00E9131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Обсяг ресурсів всього в тому числі</w:t>
            </w:r>
            <w:r w:rsidRPr="00FB4779">
              <w:rPr>
                <w:sz w:val="24"/>
              </w:rPr>
              <w:t>:</w:t>
            </w:r>
          </w:p>
        </w:tc>
        <w:tc>
          <w:tcPr>
            <w:tcW w:w="2126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5308C2">
              <w:rPr>
                <w:sz w:val="24"/>
                <w:lang w:val="uk-UA"/>
              </w:rPr>
              <w:t>6740</w:t>
            </w:r>
          </w:p>
        </w:tc>
        <w:tc>
          <w:tcPr>
            <w:tcW w:w="1985" w:type="dxa"/>
            <w:vAlign w:val="center"/>
          </w:tcPr>
          <w:p w:rsidR="0081099D" w:rsidRDefault="0009532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18670</w:t>
            </w:r>
          </w:p>
        </w:tc>
        <w:tc>
          <w:tcPr>
            <w:tcW w:w="2268" w:type="dxa"/>
            <w:vAlign w:val="center"/>
          </w:tcPr>
          <w:p w:rsidR="0081099D" w:rsidRDefault="0009532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19240</w:t>
            </w:r>
          </w:p>
        </w:tc>
        <w:tc>
          <w:tcPr>
            <w:tcW w:w="2551" w:type="dxa"/>
            <w:vAlign w:val="center"/>
          </w:tcPr>
          <w:p w:rsidR="0081099D" w:rsidRDefault="005308C2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54650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954" w:type="dxa"/>
          </w:tcPr>
          <w:p w:rsidR="0081099D" w:rsidRDefault="0081099D" w:rsidP="00E9131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державний бюджет*</w:t>
            </w:r>
          </w:p>
        </w:tc>
        <w:tc>
          <w:tcPr>
            <w:tcW w:w="2126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1160</w:t>
            </w:r>
          </w:p>
        </w:tc>
        <w:tc>
          <w:tcPr>
            <w:tcW w:w="1985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1210</w:t>
            </w:r>
          </w:p>
        </w:tc>
        <w:tc>
          <w:tcPr>
            <w:tcW w:w="2268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1280</w:t>
            </w:r>
          </w:p>
        </w:tc>
        <w:tc>
          <w:tcPr>
            <w:tcW w:w="2551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3650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Pr="00E9131D" w:rsidRDefault="0081099D" w:rsidP="00E9131D">
            <w:pPr>
              <w:rPr>
                <w:sz w:val="24"/>
                <w:highlight w:val="yellow"/>
                <w:lang w:val="uk-UA"/>
              </w:rPr>
            </w:pPr>
            <w:r w:rsidRPr="0081099D">
              <w:rPr>
                <w:sz w:val="24"/>
                <w:lang w:val="uk-UA"/>
              </w:rPr>
              <w:t>обласний бюджет</w:t>
            </w:r>
          </w:p>
        </w:tc>
        <w:tc>
          <w:tcPr>
            <w:tcW w:w="2126" w:type="dxa"/>
            <w:vAlign w:val="center"/>
          </w:tcPr>
          <w:p w:rsidR="0081099D" w:rsidRPr="002F47D0" w:rsidRDefault="002F47D0" w:rsidP="00E9131D">
            <w:pPr>
              <w:jc w:val="center"/>
              <w:rPr>
                <w:sz w:val="24"/>
                <w:lang w:val="uk-UA"/>
              </w:rPr>
            </w:pPr>
            <w:r w:rsidRPr="002F47D0">
              <w:rPr>
                <w:sz w:val="24"/>
                <w:lang w:val="uk-UA"/>
              </w:rPr>
              <w:t>1</w:t>
            </w:r>
            <w:r w:rsidR="005308C2">
              <w:rPr>
                <w:sz w:val="24"/>
                <w:lang w:val="uk-UA"/>
              </w:rPr>
              <w:t>620</w:t>
            </w:r>
          </w:p>
        </w:tc>
        <w:tc>
          <w:tcPr>
            <w:tcW w:w="1985" w:type="dxa"/>
            <w:vAlign w:val="center"/>
          </w:tcPr>
          <w:p w:rsidR="0081099D" w:rsidRPr="002F47D0" w:rsidRDefault="0009532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3000</w:t>
            </w:r>
          </w:p>
        </w:tc>
        <w:tc>
          <w:tcPr>
            <w:tcW w:w="2268" w:type="dxa"/>
            <w:vAlign w:val="center"/>
          </w:tcPr>
          <w:p w:rsidR="0081099D" w:rsidRPr="002F47D0" w:rsidRDefault="0009532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3000</w:t>
            </w:r>
          </w:p>
        </w:tc>
        <w:tc>
          <w:tcPr>
            <w:tcW w:w="2551" w:type="dxa"/>
            <w:vAlign w:val="center"/>
          </w:tcPr>
          <w:p w:rsidR="0081099D" w:rsidRPr="002F47D0" w:rsidRDefault="005308C2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7620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Default="00FC5659" w:rsidP="00E9131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</w:t>
            </w:r>
            <w:r w:rsidR="0081099D">
              <w:rPr>
                <w:sz w:val="24"/>
                <w:lang w:val="uk-UA"/>
              </w:rPr>
              <w:t>айонні, міські (міст обласного підпорядкування бюджету)</w:t>
            </w:r>
          </w:p>
        </w:tc>
        <w:tc>
          <w:tcPr>
            <w:tcW w:w="2126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7810</w:t>
            </w:r>
          </w:p>
        </w:tc>
        <w:tc>
          <w:tcPr>
            <w:tcW w:w="1985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7810</w:t>
            </w:r>
          </w:p>
        </w:tc>
        <w:tc>
          <w:tcPr>
            <w:tcW w:w="2268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7810</w:t>
            </w:r>
          </w:p>
        </w:tc>
        <w:tc>
          <w:tcPr>
            <w:tcW w:w="2551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23430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Default="0081099D" w:rsidP="00E9131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Бюджети сіл, селищ, міст районного підпорядкування</w:t>
            </w:r>
          </w:p>
        </w:tc>
        <w:tc>
          <w:tcPr>
            <w:tcW w:w="2126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Pr="00FB4779" w:rsidRDefault="0081099D" w:rsidP="00E9131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кошти не бюджетних джерел </w:t>
            </w:r>
            <w:r w:rsidRPr="00FB4779">
              <w:rPr>
                <w:sz w:val="24"/>
              </w:rPr>
              <w:t>(</w:t>
            </w:r>
            <w:r w:rsidR="00FD026A">
              <w:rPr>
                <w:sz w:val="24"/>
                <w:lang w:val="uk-UA"/>
              </w:rPr>
              <w:t>акція „Милосердя”</w:t>
            </w:r>
            <w:r w:rsidRPr="00FB4779">
              <w:rPr>
                <w:sz w:val="24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6150</w:t>
            </w:r>
          </w:p>
        </w:tc>
        <w:tc>
          <w:tcPr>
            <w:tcW w:w="1985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6650</w:t>
            </w:r>
          </w:p>
        </w:tc>
        <w:tc>
          <w:tcPr>
            <w:tcW w:w="2268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7150</w:t>
            </w:r>
          </w:p>
        </w:tc>
        <w:tc>
          <w:tcPr>
            <w:tcW w:w="2551" w:type="dxa"/>
            <w:vAlign w:val="center"/>
          </w:tcPr>
          <w:p w:rsidR="0081099D" w:rsidRDefault="002F47D0" w:rsidP="00E9131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19950</w:t>
            </w:r>
          </w:p>
        </w:tc>
      </w:tr>
      <w:tr w:rsidR="0081099D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81099D" w:rsidRDefault="0081099D" w:rsidP="00E9131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Інші кошти, не заборонені законодавством</w:t>
            </w:r>
          </w:p>
        </w:tc>
        <w:tc>
          <w:tcPr>
            <w:tcW w:w="2126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81099D" w:rsidRDefault="0081099D" w:rsidP="00E9131D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13728D" w:rsidRDefault="0013728D" w:rsidP="0013728D">
      <w:pPr>
        <w:rPr>
          <w:sz w:val="24"/>
          <w:lang w:val="uk-UA"/>
        </w:rPr>
      </w:pP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              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</w:p>
    <w:p w:rsidR="0013728D" w:rsidRDefault="0013728D" w:rsidP="0013728D">
      <w:pPr>
        <w:ind w:left="567"/>
        <w:rPr>
          <w:sz w:val="24"/>
          <w:lang w:val="uk-UA"/>
        </w:rPr>
      </w:pPr>
      <w:r>
        <w:rPr>
          <w:b/>
          <w:sz w:val="24"/>
          <w:lang w:val="uk-UA"/>
        </w:rPr>
        <w:t xml:space="preserve">* </w:t>
      </w:r>
      <w:r w:rsidRPr="00442022">
        <w:rPr>
          <w:b/>
          <w:sz w:val="24"/>
          <w:lang w:val="uk-UA"/>
        </w:rPr>
        <w:t>Примітка</w:t>
      </w:r>
      <w:r>
        <w:rPr>
          <w:sz w:val="24"/>
          <w:lang w:val="uk-UA"/>
        </w:rPr>
        <w:t>: Державний бюджет – кошти обласного відділення Фонду соціального захисту інвалідів.</w:t>
      </w:r>
    </w:p>
    <w:p w:rsidR="006D05D2" w:rsidRDefault="0013728D" w:rsidP="006D05D2">
      <w:pPr>
        <w:ind w:left="567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В обсяг коштів (обласний бюджет, бюджети районів, а також позабюджетні джерела фінансування не заборонені чинним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                 законодавством), які пропонується залучити враховано потребу у видатках на виконання заход</w:t>
      </w:r>
      <w:r w:rsidR="006D05D2">
        <w:rPr>
          <w:sz w:val="24"/>
          <w:lang w:val="uk-UA"/>
        </w:rPr>
        <w:t>ів, затверджених Програмою.</w:t>
      </w:r>
    </w:p>
    <w:p w:rsidR="006D05D2" w:rsidRDefault="006D05D2" w:rsidP="006D05D2">
      <w:pPr>
        <w:ind w:firstLine="567"/>
        <w:rPr>
          <w:b/>
          <w:sz w:val="28"/>
          <w:szCs w:val="28"/>
          <w:lang w:val="uk-UA"/>
        </w:rPr>
      </w:pPr>
    </w:p>
    <w:p w:rsidR="009C5810" w:rsidRPr="00045E6D" w:rsidRDefault="0013728D" w:rsidP="006D05D2">
      <w:pPr>
        <w:ind w:firstLine="567"/>
        <w:rPr>
          <w:sz w:val="28"/>
          <w:szCs w:val="28"/>
          <w:lang w:val="uk-UA"/>
        </w:rPr>
      </w:pPr>
      <w:r w:rsidRPr="00045E6D">
        <w:rPr>
          <w:b/>
          <w:sz w:val="28"/>
          <w:szCs w:val="28"/>
          <w:lang w:val="uk-UA"/>
        </w:rPr>
        <w:t xml:space="preserve">Керуючий справами обласної ради                                                                                                         </w:t>
      </w:r>
      <w:r w:rsidR="006D05D2">
        <w:rPr>
          <w:b/>
          <w:sz w:val="28"/>
          <w:szCs w:val="28"/>
          <w:lang w:val="uk-UA"/>
        </w:rPr>
        <w:t xml:space="preserve">                 </w:t>
      </w:r>
      <w:r w:rsidRPr="00045E6D">
        <w:rPr>
          <w:b/>
          <w:sz w:val="28"/>
          <w:szCs w:val="28"/>
          <w:lang w:val="uk-UA"/>
        </w:rPr>
        <w:t xml:space="preserve"> </w:t>
      </w:r>
      <w:r w:rsidR="00482992" w:rsidRPr="00045E6D">
        <w:rPr>
          <w:b/>
          <w:sz w:val="28"/>
          <w:szCs w:val="28"/>
          <w:lang w:val="uk-UA"/>
        </w:rPr>
        <w:t>М.Борець</w:t>
      </w:r>
      <w:r w:rsidRPr="00045E6D">
        <w:rPr>
          <w:b/>
          <w:sz w:val="28"/>
          <w:szCs w:val="28"/>
          <w:lang w:val="uk-UA"/>
        </w:rPr>
        <w:t xml:space="preserve">          </w:t>
      </w:r>
    </w:p>
    <w:sectPr w:rsidR="009C5810" w:rsidRPr="00045E6D" w:rsidSect="009C5810">
      <w:footerReference w:type="even" r:id="rId6"/>
      <w:footerReference w:type="default" r:id="rId7"/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142" w:rsidRDefault="00027142" w:rsidP="00C22715">
      <w:r>
        <w:separator/>
      </w:r>
    </w:p>
  </w:endnote>
  <w:endnote w:type="continuationSeparator" w:id="0">
    <w:p w:rsidR="00027142" w:rsidRDefault="00027142" w:rsidP="00C22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9C58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C5810" w:rsidRDefault="009C581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9C5810">
    <w:pPr>
      <w:pStyle w:val="a3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142" w:rsidRDefault="00027142" w:rsidP="00C22715">
      <w:r>
        <w:separator/>
      </w:r>
    </w:p>
  </w:footnote>
  <w:footnote w:type="continuationSeparator" w:id="0">
    <w:p w:rsidR="00027142" w:rsidRDefault="00027142" w:rsidP="00C227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5DDA"/>
    <w:rsid w:val="00027142"/>
    <w:rsid w:val="00045E6D"/>
    <w:rsid w:val="00095320"/>
    <w:rsid w:val="0013728D"/>
    <w:rsid w:val="002E12DC"/>
    <w:rsid w:val="002F47D0"/>
    <w:rsid w:val="003D5D40"/>
    <w:rsid w:val="004723A4"/>
    <w:rsid w:val="00482992"/>
    <w:rsid w:val="005308C2"/>
    <w:rsid w:val="006D05D2"/>
    <w:rsid w:val="00706C27"/>
    <w:rsid w:val="0081099D"/>
    <w:rsid w:val="00845D4F"/>
    <w:rsid w:val="00863B19"/>
    <w:rsid w:val="00926E32"/>
    <w:rsid w:val="009B0612"/>
    <w:rsid w:val="009C5810"/>
    <w:rsid w:val="00E9131D"/>
    <w:rsid w:val="00F65DDA"/>
    <w:rsid w:val="00F72FAF"/>
    <w:rsid w:val="00FC5659"/>
    <w:rsid w:val="00FD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8D"/>
    <w:rPr>
      <w:lang w:val="ru-RU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13728D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3728D"/>
    <w:rPr>
      <w:lang w:val="ru-RU" w:eastAsia="uk-UA" w:bidi="ar-SA"/>
    </w:rPr>
  </w:style>
  <w:style w:type="character" w:styleId="a5">
    <w:name w:val="page number"/>
    <w:basedOn w:val="a0"/>
    <w:rsid w:val="00137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cp:lastPrinted>2017-07-06T09:38:00Z</cp:lastPrinted>
  <dcterms:created xsi:type="dcterms:W3CDTF">2017-07-06T09:42:00Z</dcterms:created>
  <dcterms:modified xsi:type="dcterms:W3CDTF">2017-07-06T09:42:00Z</dcterms:modified>
</cp:coreProperties>
</file>